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ӘЛ-ФАРАБИ АТЫНДАҒ</w:t>
      </w:r>
      <w:proofErr w:type="gramStart"/>
      <w:r w:rsidRPr="00236A0D">
        <w:rPr>
          <w:b/>
          <w:sz w:val="22"/>
          <w:szCs w:val="22"/>
        </w:rPr>
        <w:t>Ы</w:t>
      </w:r>
      <w:proofErr w:type="gramEnd"/>
      <w:r w:rsidRPr="00236A0D">
        <w:rPr>
          <w:b/>
          <w:sz w:val="22"/>
          <w:szCs w:val="22"/>
        </w:rPr>
        <w:t xml:space="preserve"> ҚАЗАҚ ҰЛТТЫҚ УНИВЕРСИТЕТІ</w:t>
      </w: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факультеті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Түрксой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кафедрасы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«6B02207–</w:t>
      </w: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» </w:t>
      </w:r>
      <w:proofErr w:type="spellStart"/>
      <w:r w:rsidRPr="00236A0D">
        <w:rPr>
          <w:b/>
          <w:sz w:val="22"/>
          <w:szCs w:val="22"/>
        </w:rPr>
        <w:t>мамандығы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бойынша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Бі</w:t>
      </w:r>
      <w:proofErr w:type="gramStart"/>
      <w:r w:rsidRPr="00236A0D">
        <w:rPr>
          <w:b/>
          <w:sz w:val="22"/>
          <w:szCs w:val="22"/>
        </w:rPr>
        <w:t>л</w:t>
      </w:r>
      <w:proofErr w:type="gramEnd"/>
      <w:r w:rsidRPr="00236A0D">
        <w:rPr>
          <w:b/>
          <w:sz w:val="22"/>
          <w:szCs w:val="22"/>
        </w:rPr>
        <w:t>ім</w:t>
      </w:r>
      <w:proofErr w:type="spellEnd"/>
      <w:r w:rsidRPr="00236A0D">
        <w:rPr>
          <w:b/>
          <w:sz w:val="22"/>
          <w:szCs w:val="22"/>
        </w:rPr>
        <w:t xml:space="preserve"> беру </w:t>
      </w:r>
      <w:proofErr w:type="spellStart"/>
      <w:r w:rsidRPr="00236A0D">
        <w:rPr>
          <w:b/>
          <w:sz w:val="22"/>
          <w:szCs w:val="22"/>
        </w:rPr>
        <w:t>бағдарламасы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Силлабус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proofErr w:type="spellStart"/>
      <w:r w:rsidRPr="00236A0D">
        <w:rPr>
          <w:b/>
          <w:sz w:val="22"/>
          <w:szCs w:val="22"/>
        </w:rPr>
        <w:t>Оқитын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Шығыс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еліндегі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демографиялық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үдерістер</w:t>
      </w:r>
      <w:proofErr w:type="spellEnd"/>
      <w:r>
        <w:rPr>
          <w:b/>
          <w:sz w:val="22"/>
          <w:szCs w:val="22"/>
          <w:lang w:val="kk-KZ"/>
        </w:rPr>
        <w:t xml:space="preserve"> </w:t>
      </w:r>
      <w:r w:rsidRPr="00236A0D">
        <w:rPr>
          <w:b/>
          <w:sz w:val="22"/>
          <w:szCs w:val="22"/>
        </w:rPr>
        <w:t>»</w:t>
      </w:r>
    </w:p>
    <w:p w:rsidR="00594DE6" w:rsidRPr="006F7D07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 xml:space="preserve">7  семестр 2022-2023 </w:t>
      </w:r>
      <w:proofErr w:type="spellStart"/>
      <w:proofErr w:type="gramStart"/>
      <w:r w:rsidRPr="00236A0D">
        <w:rPr>
          <w:b/>
          <w:sz w:val="22"/>
          <w:szCs w:val="22"/>
        </w:rPr>
        <w:t>о</w:t>
      </w:r>
      <w:proofErr w:type="gramEnd"/>
      <w:r w:rsidRPr="00236A0D">
        <w:rPr>
          <w:b/>
          <w:sz w:val="22"/>
          <w:szCs w:val="22"/>
        </w:rPr>
        <w:t>қу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жылы</w:t>
      </w:r>
      <w:proofErr w:type="spellEnd"/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6F7D0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Студент</w:t>
            </w:r>
            <w:r w:rsidR="00ED08B5" w:rsidRPr="006F7D07">
              <w:rPr>
                <w:b/>
                <w:sz w:val="22"/>
                <w:szCs w:val="22"/>
              </w:rPr>
              <w:t>-</w:t>
            </w:r>
            <w:proofErr w:type="spellStart"/>
            <w:r w:rsidRPr="006F7D07">
              <w:rPr>
                <w:b/>
                <w:sz w:val="22"/>
                <w:szCs w:val="22"/>
              </w:rPr>
              <w:t>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346CD0" w:rsidP="008679E5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 </w:t>
            </w:r>
            <w:r w:rsidR="008679E5" w:rsidRPr="006F7D07">
              <w:rPr>
                <w:b/>
                <w:sz w:val="22"/>
                <w:szCs w:val="22"/>
              </w:rPr>
              <w:t>кредит</w:t>
            </w:r>
            <w:r w:rsidR="001640C9" w:rsidRPr="006F7D0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оқытушы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594DE6" w:rsidRPr="006F7D0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істер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Зерт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</w:t>
            </w:r>
            <w:proofErr w:type="gramStart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="00ED08B5" w:rsidRPr="006F7D07">
              <w:rPr>
                <w:b/>
                <w:sz w:val="22"/>
                <w:szCs w:val="22"/>
              </w:rPr>
              <w:t>-</w:t>
            </w:r>
            <w:proofErr w:type="gramEnd"/>
            <w:r w:rsidRPr="006F7D07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236A0D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36A0D">
              <w:rPr>
                <w:b/>
                <w:bCs/>
                <w:sz w:val="22"/>
                <w:szCs w:val="22"/>
                <w:lang w:val="kk-KZ"/>
              </w:rPr>
              <w:t>DPISV 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236A0D">
            <w:pPr>
              <w:rPr>
                <w:b/>
                <w:bCs/>
                <w:sz w:val="22"/>
                <w:szCs w:val="22"/>
                <w:lang w:val="kk-KZ"/>
              </w:rPr>
            </w:pPr>
            <w:r w:rsidRPr="00236A0D">
              <w:rPr>
                <w:b/>
                <w:bCs/>
                <w:sz w:val="22"/>
                <w:szCs w:val="22"/>
                <w:lang w:val="kk-KZ"/>
              </w:rPr>
              <w:t>Оқитын Шығыс еліндегі демографиялық үдерістер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236A0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A34354">
            <w:pPr>
              <w:jc w:val="center"/>
              <w:rPr>
                <w:sz w:val="22"/>
                <w:szCs w:val="22"/>
                <w:lang w:val="en-US"/>
              </w:rPr>
            </w:pPr>
            <w:r w:rsidRPr="006F7D07">
              <w:rPr>
                <w:sz w:val="22"/>
                <w:szCs w:val="22"/>
                <w:lang w:val="en-US"/>
              </w:rPr>
              <w:t>6-7</w:t>
            </w:r>
          </w:p>
        </w:tc>
      </w:tr>
      <w:tr w:rsidR="00594DE6" w:rsidRPr="006F7D0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F7D07">
              <w:rPr>
                <w:b/>
                <w:sz w:val="22"/>
                <w:szCs w:val="22"/>
              </w:rPr>
              <w:t>туралы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ED08B5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6F7D0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color w:val="000000"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color w:val="000000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типі</w:t>
            </w:r>
            <w:proofErr w:type="spellEnd"/>
            <w:r w:rsidRPr="006F7D07">
              <w:rPr>
                <w:b/>
                <w:sz w:val="22"/>
                <w:szCs w:val="22"/>
              </w:rPr>
              <w:t>/</w:t>
            </w:r>
            <w:proofErr w:type="spellStart"/>
            <w:r w:rsidRPr="006F7D0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бақылау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</w:t>
            </w:r>
            <w:proofErr w:type="spellEnd"/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pStyle w:val="10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А</w:t>
            </w:r>
            <w:r w:rsidRPr="006F7D07">
              <w:rPr>
                <w:sz w:val="22"/>
                <w:szCs w:val="22"/>
                <w:lang w:val="kk-KZ"/>
              </w:rPr>
              <w:t xml:space="preserve">налитикалық </w:t>
            </w:r>
            <w:proofErr w:type="spellStart"/>
            <w:r w:rsidRPr="006F7D07">
              <w:rPr>
                <w:sz w:val="22"/>
                <w:szCs w:val="22"/>
              </w:rPr>
              <w:t>дә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gramEnd"/>
            <w:r w:rsidRPr="006F7D07">
              <w:rPr>
                <w:sz w:val="22"/>
                <w:szCs w:val="22"/>
              </w:rPr>
              <w:t>іс</w:t>
            </w:r>
            <w:proofErr w:type="spellEnd"/>
            <w:r w:rsidRPr="006F7D07">
              <w:rPr>
                <w:sz w:val="22"/>
                <w:szCs w:val="22"/>
              </w:rPr>
              <w:br/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Семинар-талдау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Универ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жүйесінде ауызша (билет)</w:t>
            </w:r>
          </w:p>
        </w:tc>
      </w:tr>
      <w:tr w:rsidR="009D7778" w:rsidRPr="006F7D0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іскер</w:t>
            </w:r>
            <w:proofErr w:type="spellEnd"/>
            <w:r w:rsidRPr="006F7D07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6F7D07">
              <w:rPr>
                <w:b/>
                <w:sz w:val="22"/>
                <w:szCs w:val="22"/>
                <w:lang w:val="kk-KZ"/>
              </w:rPr>
              <w:t>лер</w:t>
            </w:r>
            <w:r w:rsidRPr="006F7D07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Ілияс Нұрат Құлымбетқлы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jc w:val="center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e-</w:t>
            </w:r>
            <w:proofErr w:type="spellStart"/>
            <w:r w:rsidRPr="006F7D07">
              <w:rPr>
                <w:b/>
                <w:sz w:val="22"/>
                <w:szCs w:val="22"/>
              </w:rPr>
              <w:t>mail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D300A1" w:rsidP="009D7778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236A0D">
              <w:rPr>
                <w:sz w:val="22"/>
                <w:szCs w:val="22"/>
                <w:lang w:val="tr-TR"/>
              </w:rPr>
              <w:t>uratkz01@gmail.com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Телефон (дары)</w:t>
            </w:r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</w:t>
            </w:r>
            <w:r>
              <w:rPr>
                <w:sz w:val="22"/>
                <w:szCs w:val="22"/>
                <w:lang w:val="en-US"/>
              </w:rPr>
              <w:t xml:space="preserve"> 701 726 45 65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6F7D0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F7D07" w:rsidRDefault="001640C9">
            <w:pPr>
              <w:jc w:val="center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6F7D07" w:rsidTr="00E521F4">
        <w:tc>
          <w:tcPr>
            <w:tcW w:w="1872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6F7D07" w:rsidRDefault="00931BCA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6F7D07">
              <w:rPr>
                <w:b/>
                <w:sz w:val="22"/>
                <w:szCs w:val="22"/>
              </w:rPr>
              <w:t>н</w:t>
            </w:r>
            <w:proofErr w:type="gramEnd"/>
            <w:r w:rsidR="001640C9" w:rsidRPr="006F7D07">
              <w:rPr>
                <w:b/>
                <w:sz w:val="22"/>
                <w:szCs w:val="22"/>
              </w:rPr>
              <w:t>әтижелері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 (ОН)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sz w:val="22"/>
                <w:szCs w:val="22"/>
              </w:rPr>
              <w:t>П</w:t>
            </w:r>
            <w:proofErr w:type="gramEnd"/>
            <w:r w:rsidRPr="006F7D07">
              <w:rPr>
                <w:sz w:val="22"/>
                <w:szCs w:val="22"/>
              </w:rPr>
              <w:t>әнді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нәтижесінде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білім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алушы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қабілетті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болады</w:t>
            </w:r>
            <w:proofErr w:type="spellEnd"/>
            <w:r w:rsidRPr="006F7D07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6F7D07">
              <w:rPr>
                <w:b/>
                <w:sz w:val="22"/>
                <w:szCs w:val="22"/>
              </w:rPr>
              <w:t>қол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жеткізу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(</w:t>
            </w:r>
            <w:proofErr w:type="spellStart"/>
            <w:r w:rsidRPr="006F7D07">
              <w:rPr>
                <w:sz w:val="22"/>
                <w:szCs w:val="22"/>
              </w:rPr>
              <w:t>әрбі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F7D07">
              <w:rPr>
                <w:sz w:val="22"/>
                <w:szCs w:val="22"/>
              </w:rPr>
              <w:t xml:space="preserve"> ОН-</w:t>
            </w:r>
            <w:proofErr w:type="spellStart"/>
            <w:r w:rsidRPr="006F7D07">
              <w:rPr>
                <w:sz w:val="22"/>
                <w:szCs w:val="22"/>
              </w:rPr>
              <w:t>ге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кемінде</w:t>
            </w:r>
            <w:proofErr w:type="spellEnd"/>
            <w:r w:rsidRPr="006F7D07">
              <w:rPr>
                <w:sz w:val="22"/>
                <w:szCs w:val="22"/>
              </w:rPr>
              <w:t xml:space="preserve"> 2 индикатор)</w:t>
            </w:r>
          </w:p>
        </w:tc>
      </w:tr>
      <w:tr w:rsidR="00594DE6" w:rsidRPr="00BD31B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D7778" w:rsidRPr="006F7D07" w:rsidRDefault="00D300A1" w:rsidP="009D7778">
            <w:pPr>
              <w:pStyle w:val="Default"/>
              <w:contextualSpacing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Түркияның демографиялық жағдайы туралы 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>тура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лы терең және жан-жақты зерттей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 отырып, студенттердің ғылыми дүниетанымын қалыптастыру.</w:t>
            </w:r>
          </w:p>
          <w:p w:rsidR="00594DE6" w:rsidRPr="006F7D07" w:rsidRDefault="00594DE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6F7D07" w:rsidRDefault="001640C9" w:rsidP="00236A0D">
            <w:pPr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</w:t>
            </w:r>
            <w:r w:rsidR="00236A0D">
              <w:rPr>
                <w:sz w:val="22"/>
                <w:szCs w:val="22"/>
                <w:lang w:val="kk-KZ"/>
              </w:rPr>
              <w:t>Түркияның әлеуметтік- экономикалық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жүйесінің даму заңдылықтарын түсіну арқылы </w:t>
            </w:r>
            <w:r w:rsidR="00236A0D">
              <w:rPr>
                <w:sz w:val="22"/>
                <w:szCs w:val="22"/>
                <w:lang w:val="kk-KZ"/>
              </w:rPr>
              <w:t>демографиялық дамуын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талқылау;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1.1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құқықтық білімін әртүрлі жағдайда қолдана алады;</w:t>
            </w:r>
          </w:p>
          <w:p w:rsidR="001640C9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1.2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оқиға желісін сипаттай алады;</w:t>
            </w:r>
          </w:p>
          <w:p w:rsidR="001640C9" w:rsidRPr="006F7D07" w:rsidRDefault="001640C9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1.3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мемлекеттік құрылымдарды түсіндіре алады.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F54176" w:rsidRDefault="009D7778" w:rsidP="009D7778">
            <w:pPr>
              <w:jc w:val="both"/>
              <w:rPr>
                <w:sz w:val="22"/>
                <w:szCs w:val="22"/>
                <w:lang w:val="kk-KZ"/>
              </w:rPr>
            </w:pPr>
            <w:r w:rsidRPr="00F54176">
              <w:rPr>
                <w:sz w:val="22"/>
                <w:szCs w:val="22"/>
                <w:lang w:val="kk-KZ"/>
              </w:rPr>
              <w:t>2.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материалдар негізінде </w:t>
            </w:r>
            <w:r w:rsidRPr="006F7D07">
              <w:rPr>
                <w:sz w:val="22"/>
                <w:szCs w:val="22"/>
                <w:lang w:val="kk-KZ"/>
              </w:rPr>
              <w:t xml:space="preserve"> негізгі деректерді қолданан</w:t>
            </w:r>
            <w:r w:rsidR="00236A0D">
              <w:rPr>
                <w:sz w:val="22"/>
                <w:szCs w:val="22"/>
                <w:lang w:val="kk-KZ"/>
              </w:rPr>
              <w:t xml:space="preserve">у арқылы Түркияның халық санын </w:t>
            </w:r>
            <w:r w:rsidRPr="006F7D07">
              <w:rPr>
                <w:sz w:val="22"/>
                <w:szCs w:val="22"/>
                <w:lang w:val="kk-KZ"/>
              </w:rPr>
              <w:t xml:space="preserve">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2.1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хронологиялық күнтізбе түзе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2.2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деректерді пайдалана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2.3</w:t>
            </w: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 xml:space="preserve"> дереккөздерді топтастыра алады;</w:t>
            </w:r>
          </w:p>
        </w:tc>
      </w:tr>
      <w:tr w:rsidR="009D7778" w:rsidRPr="006F7D0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3.</w:t>
            </w:r>
            <w:r w:rsidRPr="006F7D07">
              <w:rPr>
                <w:sz w:val="22"/>
                <w:szCs w:val="22"/>
                <w:lang w:val="kk-KZ"/>
              </w:rPr>
              <w:t>Тарих және саясаттың әртүрлі әдістер мен тәсілдердерін игеру арқылы мемлекет деңгейінде саяси үдерістерді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3.1 әдебиеттер каталогын түзей біледі;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3.2 арнайы әдебиеттермен жұмыс жасай алады;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3.3 оқиға желістерін талдай алады;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4.</w:t>
            </w:r>
            <w:r w:rsidRPr="006F7D07">
              <w:rPr>
                <w:sz w:val="22"/>
                <w:szCs w:val="22"/>
                <w:lang w:val="kk-KZ"/>
              </w:rPr>
              <w:t xml:space="preserve">Түркі мемлекеттігінің қалыптасуы, дамуы мен құлдырауының себептері мен салдарын талдау арқылы елдің саяси және әлеуметтік-экономикалық дамуын 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>ба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>ғалау;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оқиғаның себеп-салдарын  анықтай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саяси және әлеуметтік-экономикалық даму бағанын құрастыра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4.3 елдегі әлеуметтік-экономикалық реформаларға баға бере алады;</w:t>
            </w:r>
          </w:p>
        </w:tc>
      </w:tr>
      <w:tr w:rsidR="009D7778" w:rsidRPr="00BD31B6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 xml:space="preserve"> О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 xml:space="preserve">қытылатын елдің саяси дамуын </w:t>
            </w:r>
            <w:r w:rsidRPr="006F7D07">
              <w:rPr>
                <w:sz w:val="22"/>
                <w:szCs w:val="22"/>
                <w:lang w:val="kk-KZ"/>
              </w:rPr>
              <w:lastRenderedPageBreak/>
              <w:t>сипаттайтын негізгі фактілерді тізбектей отырып,  мемлекет құрылымындағы процестер мен құбылыстарды жүйелендіру.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5.1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мәселелерді шеше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5.2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>негізгі фактілерге қатысты өз ұстанымдарын жеткізе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5.3 мемлекеттік саяси құрылымдарды жүйеге топастыра алады.</w:t>
            </w: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rPr>
                <w:sz w:val="22"/>
                <w:szCs w:val="22"/>
              </w:rPr>
            </w:pPr>
            <w:r w:rsidRPr="006F7D07">
              <w:rPr>
                <w:color w:val="000000"/>
                <w:sz w:val="22"/>
                <w:szCs w:val="22"/>
              </w:rPr>
              <w:t>SERISV 3302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6F7D07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F7D07">
              <w:rPr>
                <w:color w:val="000000"/>
                <w:sz w:val="22"/>
                <w:szCs w:val="22"/>
              </w:rPr>
              <w:t>қитын</w:t>
            </w:r>
            <w:proofErr w:type="spellEnd"/>
            <w:r w:rsidRPr="006F7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color w:val="000000"/>
                <w:sz w:val="22"/>
                <w:szCs w:val="22"/>
              </w:rPr>
              <w:t>шығыс</w:t>
            </w:r>
            <w:proofErr w:type="spellEnd"/>
            <w:r w:rsidRPr="006F7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color w:val="000000"/>
                <w:sz w:val="22"/>
                <w:szCs w:val="22"/>
              </w:rPr>
              <w:t>елінің</w:t>
            </w:r>
            <w:proofErr w:type="spellEnd"/>
            <w:r w:rsidRPr="006F7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color w:val="000000"/>
                <w:sz w:val="22"/>
                <w:szCs w:val="22"/>
              </w:rPr>
              <w:t>әлеуметтік-экономикалық</w:t>
            </w:r>
            <w:proofErr w:type="spellEnd"/>
            <w:r w:rsidRPr="006F7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color w:val="000000"/>
                <w:sz w:val="22"/>
                <w:szCs w:val="22"/>
              </w:rPr>
              <w:t>дамуы</w:t>
            </w:r>
            <w:proofErr w:type="spellEnd"/>
          </w:p>
          <w:p w:rsidR="00594DE6" w:rsidRPr="006F7D07" w:rsidRDefault="00594DE6">
            <w:pPr>
              <w:rPr>
                <w:sz w:val="22"/>
                <w:szCs w:val="22"/>
              </w:rPr>
            </w:pPr>
          </w:p>
        </w:tc>
      </w:tr>
      <w:tr w:rsidR="00C62BF7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**</w:t>
            </w:r>
            <w:proofErr w:type="spellStart"/>
            <w:r w:rsidRPr="006F7D07">
              <w:rPr>
                <w:b/>
                <w:sz w:val="22"/>
                <w:szCs w:val="22"/>
              </w:rPr>
              <w:t>Әдебиет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555A15" w:rsidRPr="00D300A1" w:rsidRDefault="00555A15" w:rsidP="00555A15">
            <w:pPr>
              <w:pStyle w:val="afe"/>
              <w:rPr>
                <w:color w:val="000000" w:themeColor="text1"/>
                <w:sz w:val="22"/>
                <w:szCs w:val="22"/>
                <w:lang w:val="kk-KZ"/>
              </w:rPr>
            </w:pPr>
            <w:r w:rsidRPr="00D300A1">
              <w:rPr>
                <w:color w:val="000000" w:themeColor="text1"/>
                <w:sz w:val="22"/>
                <w:szCs w:val="22"/>
                <w:lang w:val="kk-KZ"/>
              </w:rPr>
              <w:t>Турция // Большая российская энциклопедия : [в 35 т.] / гл. ред. Ю. С. Осипов. — М. : Большая российская энциклопедия, 2004—2017.</w:t>
            </w:r>
          </w:p>
          <w:p w:rsidR="00555A15" w:rsidRPr="00D300A1" w:rsidRDefault="00555A15" w:rsidP="00555A15">
            <w:pPr>
              <w:pStyle w:val="afe"/>
              <w:rPr>
                <w:color w:val="000000" w:themeColor="text1"/>
                <w:sz w:val="22"/>
                <w:szCs w:val="22"/>
                <w:lang w:val="kk-KZ"/>
              </w:rPr>
            </w:pPr>
            <w:r w:rsidRPr="00D300A1">
              <w:rPr>
                <w:color w:val="000000" w:themeColor="text1"/>
                <w:sz w:val="22"/>
                <w:szCs w:val="22"/>
                <w:lang w:val="kk-KZ"/>
              </w:rPr>
              <w:t xml:space="preserve"> Справочник ЦРУ по странам мира. Турция</w:t>
            </w:r>
          </w:p>
          <w:p w:rsidR="00555A15" w:rsidRPr="00D300A1" w:rsidRDefault="00555A15" w:rsidP="00555A15">
            <w:pPr>
              <w:pStyle w:val="afe"/>
              <w:rPr>
                <w:color w:val="000000" w:themeColor="text1"/>
                <w:sz w:val="22"/>
                <w:szCs w:val="22"/>
                <w:lang w:val="kk-KZ"/>
              </w:rPr>
            </w:pPr>
            <w:r w:rsidRPr="00D300A1">
              <w:rPr>
                <w:color w:val="000000" w:themeColor="text1"/>
                <w:sz w:val="22"/>
                <w:szCs w:val="22"/>
                <w:lang w:val="kk-KZ"/>
              </w:rPr>
              <w:t xml:space="preserve"> Turkish fertility rate declines. Дата обращения: 16 апреля 2014. Архивировано из оригинала 16 апреля 2014 года.</w:t>
            </w:r>
          </w:p>
          <w:p w:rsidR="00555A15" w:rsidRPr="00D300A1" w:rsidRDefault="00555A15" w:rsidP="00555A15">
            <w:pPr>
              <w:pStyle w:val="afe"/>
              <w:rPr>
                <w:color w:val="000000" w:themeColor="text1"/>
                <w:sz w:val="22"/>
                <w:szCs w:val="22"/>
                <w:lang w:val="kk-KZ"/>
              </w:rPr>
            </w:pPr>
            <w:r w:rsidRPr="00D300A1">
              <w:rPr>
                <w:color w:val="000000" w:themeColor="text1"/>
                <w:sz w:val="22"/>
                <w:szCs w:val="22"/>
                <w:lang w:val="kk-KZ"/>
              </w:rPr>
              <w:t xml:space="preserve"> World Population Prospects: The 2010 Revision. Esa.un.org (14 апреля 2014). Дата обращения: 17 июня 2014. Архивировано из оригинала 6 мая 2011 года.</w:t>
            </w:r>
          </w:p>
          <w:p w:rsidR="00C62BF7" w:rsidRPr="00BD31B6" w:rsidRDefault="00555A15" w:rsidP="00555A15">
            <w:pPr>
              <w:pStyle w:val="afe"/>
              <w:spacing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D300A1">
              <w:rPr>
                <w:color w:val="000000" w:themeColor="text1"/>
                <w:sz w:val="22"/>
                <w:szCs w:val="22"/>
                <w:lang w:val="kk-KZ"/>
              </w:rPr>
              <w:t xml:space="preserve"> В Турции в 2021 году родилось свыше 1 млн детей.</w:t>
            </w:r>
          </w:p>
          <w:p w:rsidR="00BD31B6" w:rsidRPr="00BD31B6" w:rsidRDefault="00BD31B6" w:rsidP="00BD31B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BD31B6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Турецкая республика. Справочник. Отв. ред. Н. Ю. Ульченко, Е. И. Уразова. М.: 2000.</w:t>
            </w:r>
          </w:p>
          <w:p w:rsidR="00BD31B6" w:rsidRPr="00BD31B6" w:rsidRDefault="00BD31B6" w:rsidP="00BD31B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BD31B6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Турция между Европой и Азией. Итоги европеизации на исходе XX века. Отв. ред. Н. Г. Киреев. М.: </w:t>
            </w:r>
            <w:hyperlink r:id="rId6" w:tooltip="Институт востоковедения РАН" w:history="1">
              <w:r w:rsidRPr="00BD31B6">
                <w:rPr>
                  <w:rFonts w:ascii="Arial" w:hAnsi="Arial" w:cs="Arial"/>
                  <w:color w:val="0645AD"/>
                  <w:sz w:val="19"/>
                  <w:szCs w:val="19"/>
                  <w:lang w:eastAsia="ru-RU"/>
                </w:rPr>
                <w:t>Институт востоковедения РАН</w:t>
              </w:r>
            </w:hyperlink>
            <w:r w:rsidRPr="00BD31B6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, Крафт+, 2001.</w:t>
            </w:r>
          </w:p>
          <w:p w:rsidR="00BD31B6" w:rsidRPr="00BD31B6" w:rsidRDefault="00BD31B6" w:rsidP="00555A15">
            <w:pPr>
              <w:pStyle w:val="afe"/>
              <w:spacing w:after="0"/>
              <w:ind w:left="0"/>
              <w:rPr>
                <w:color w:val="FF6600"/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62BF7" w:rsidRPr="00BD31B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F7D07">
              <w:rPr>
                <w:sz w:val="22"/>
                <w:szCs w:val="22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 көрсетілген. </w:t>
            </w:r>
          </w:p>
          <w:p w:rsidR="00C62BF7" w:rsidRPr="006F7D07" w:rsidRDefault="00C62BF7" w:rsidP="00C6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F7D07">
              <w:rPr>
                <w:b/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Мүмкіндігі шектеулі студенттер телефон, </w:t>
            </w:r>
            <w:r w:rsidR="00555A15" w:rsidRPr="00555A15">
              <w:rPr>
                <w:b/>
                <w:color w:val="002060"/>
                <w:sz w:val="22"/>
                <w:szCs w:val="22"/>
                <w:lang w:val="kk-KZ"/>
              </w:rPr>
              <w:t>nuratkz01@gmail.com</w:t>
            </w:r>
            <w:r w:rsidRPr="006F7D07">
              <w:rPr>
                <w:sz w:val="22"/>
                <w:szCs w:val="22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C62BF7" w:rsidRPr="006F7D0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6F7D07">
              <w:rPr>
                <w:sz w:val="22"/>
                <w:szCs w:val="22"/>
              </w:rPr>
              <w:t>дескрипторлар</w:t>
            </w:r>
            <w:proofErr w:type="gramEnd"/>
            <w:r w:rsidRPr="006F7D07">
              <w:rPr>
                <w:sz w:val="22"/>
                <w:szCs w:val="22"/>
              </w:rPr>
              <w:t>ға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сәйкес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нәтижелерін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аралық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бақылау</w:t>
            </w:r>
            <w:proofErr w:type="spellEnd"/>
            <w:r w:rsidRPr="006F7D07">
              <w:rPr>
                <w:sz w:val="22"/>
                <w:szCs w:val="22"/>
              </w:rPr>
              <w:t xml:space="preserve"> мен </w:t>
            </w:r>
            <w:proofErr w:type="spellStart"/>
            <w:r w:rsidRPr="006F7D07">
              <w:rPr>
                <w:sz w:val="22"/>
                <w:szCs w:val="22"/>
              </w:rPr>
              <w:t>емтихандарда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құзыреттіліктің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қалыптасуын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тексеру</w:t>
            </w:r>
            <w:proofErr w:type="spellEnd"/>
            <w:r w:rsidRPr="006F7D07">
              <w:rPr>
                <w:sz w:val="22"/>
                <w:szCs w:val="22"/>
              </w:rPr>
              <w:t>).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Жиынтық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ба</w:t>
            </w:r>
            <w:proofErr w:type="gramEnd"/>
            <w:r w:rsidRPr="006F7D07">
              <w:rPr>
                <w:b/>
                <w:sz w:val="22"/>
                <w:szCs w:val="22"/>
              </w:rPr>
              <w:t>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F7D07">
              <w:rPr>
                <w:sz w:val="22"/>
                <w:szCs w:val="22"/>
              </w:rPr>
              <w:t>аудиториядағы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вебинардағы</w:t>
            </w:r>
            <w:proofErr w:type="spellEnd"/>
            <w:r w:rsidRPr="006F7D07">
              <w:rPr>
                <w:sz w:val="22"/>
                <w:szCs w:val="22"/>
              </w:rPr>
              <w:t xml:space="preserve">) </w:t>
            </w:r>
            <w:proofErr w:type="spellStart"/>
            <w:r w:rsidRPr="006F7D07">
              <w:rPr>
                <w:sz w:val="22"/>
                <w:szCs w:val="22"/>
              </w:rPr>
              <w:t>жұмыстың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белсенділігін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; </w:t>
            </w:r>
            <w:proofErr w:type="spellStart"/>
            <w:r w:rsidRPr="006F7D07">
              <w:rPr>
                <w:sz w:val="22"/>
                <w:szCs w:val="22"/>
              </w:rPr>
              <w:t>орындалған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тапсырманы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>.</w:t>
            </w:r>
          </w:p>
        </w:tc>
      </w:tr>
    </w:tbl>
    <w:p w:rsidR="00594DE6" w:rsidRPr="006F7D07" w:rsidRDefault="00594DE6">
      <w:pPr>
        <w:rPr>
          <w:b/>
          <w:sz w:val="22"/>
          <w:szCs w:val="22"/>
          <w:highlight w:val="green"/>
        </w:rPr>
      </w:pPr>
    </w:p>
    <w:p w:rsidR="00594DE6" w:rsidRPr="006F7D07" w:rsidRDefault="00EC3017">
      <w:pPr>
        <w:jc w:val="center"/>
        <w:rPr>
          <w:b/>
          <w:sz w:val="22"/>
          <w:szCs w:val="22"/>
        </w:rPr>
      </w:pPr>
      <w:r w:rsidRPr="006F7D07">
        <w:rPr>
          <w:b/>
          <w:sz w:val="22"/>
          <w:szCs w:val="22"/>
          <w:lang w:val="kk-KZ"/>
        </w:rPr>
        <w:t>О</w:t>
      </w:r>
      <w:proofErr w:type="spellStart"/>
      <w:r w:rsidRPr="006F7D07">
        <w:rPr>
          <w:b/>
          <w:sz w:val="22"/>
          <w:szCs w:val="22"/>
        </w:rPr>
        <w:t>қу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курсының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мазмұнын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жүзеге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асыру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күнтізбесі</w:t>
      </w:r>
      <w:proofErr w:type="spellEnd"/>
      <w:r w:rsidRPr="006F7D07">
        <w:rPr>
          <w:b/>
          <w:sz w:val="22"/>
          <w:szCs w:val="22"/>
        </w:rPr>
        <w:t xml:space="preserve"> (</w:t>
      </w:r>
      <w:proofErr w:type="spellStart"/>
      <w:r w:rsidRPr="006F7D07">
        <w:rPr>
          <w:b/>
          <w:sz w:val="22"/>
          <w:szCs w:val="22"/>
        </w:rPr>
        <w:t>кестесі</w:t>
      </w:r>
      <w:proofErr w:type="spellEnd"/>
      <w:r w:rsidRPr="006F7D07">
        <w:rPr>
          <w:b/>
          <w:sz w:val="22"/>
          <w:szCs w:val="22"/>
        </w:rPr>
        <w:t>)</w:t>
      </w:r>
    </w:p>
    <w:p w:rsidR="00DD4C83" w:rsidRPr="006F7D07" w:rsidRDefault="00DD4C83">
      <w:pPr>
        <w:jc w:val="center"/>
        <w:rPr>
          <w:b/>
          <w:sz w:val="22"/>
          <w:szCs w:val="22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DD4C83" w:rsidRPr="006F7D07" w:rsidTr="00086EED">
        <w:tc>
          <w:tcPr>
            <w:tcW w:w="97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Тақырып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Макс.</w:t>
            </w:r>
          </w:p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6F7D07">
              <w:rPr>
                <w:b/>
                <w:sz w:val="22"/>
                <w:szCs w:val="22"/>
              </w:rPr>
              <w:t>алл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***</w:t>
            </w:r>
          </w:p>
        </w:tc>
      </w:tr>
      <w:tr w:rsidR="00DD4C83" w:rsidRPr="006F7D07" w:rsidTr="00086EED">
        <w:tc>
          <w:tcPr>
            <w:tcW w:w="10225" w:type="dxa"/>
            <w:gridSpan w:val="4"/>
          </w:tcPr>
          <w:p w:rsidR="009C5DC9" w:rsidRPr="006F7D07" w:rsidRDefault="00DD4C83" w:rsidP="009C5DC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 xml:space="preserve">Модуль 1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5DC9" w:rsidRPr="006F7D07">
              <w:rPr>
                <w:b/>
                <w:sz w:val="22"/>
                <w:szCs w:val="22"/>
                <w:lang w:val="kk-KZ"/>
              </w:rPr>
              <w:t>1 Модуль. Мемлекеттік саяси жүйесі</w:t>
            </w:r>
          </w:p>
          <w:p w:rsidR="00AC011C" w:rsidRPr="006F7D07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>Түркияның аумақтық-мемлекеттік құрылымы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5E2CB4" w:rsidRDefault="00760D63" w:rsidP="00760D6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1. </w:t>
            </w:r>
            <w:proofErr w:type="spellStart"/>
            <w:r w:rsidR="005E2CB4" w:rsidRPr="005E2CB4">
              <w:rPr>
                <w:bCs/>
                <w:sz w:val="22"/>
                <w:szCs w:val="22"/>
              </w:rPr>
              <w:t>Мемлекетті</w:t>
            </w:r>
            <w:proofErr w:type="spellEnd"/>
            <w:r w:rsidR="005E2CB4">
              <w:rPr>
                <w:bCs/>
                <w:sz w:val="22"/>
                <w:szCs w:val="22"/>
                <w:lang w:val="kk-KZ"/>
              </w:rPr>
              <w:t>ң соңғы 100 жылдағы табиғи өсі</w:t>
            </w:r>
            <w:proofErr w:type="gramStart"/>
            <w:r w:rsidR="005E2CB4">
              <w:rPr>
                <w:bCs/>
                <w:sz w:val="22"/>
                <w:szCs w:val="22"/>
                <w:lang w:val="kk-KZ"/>
              </w:rPr>
              <w:t>м</w:t>
            </w:r>
            <w:proofErr w:type="gramEnd"/>
            <w:r w:rsidR="005E2CB4">
              <w:rPr>
                <w:bCs/>
                <w:sz w:val="22"/>
                <w:szCs w:val="22"/>
                <w:lang w:val="kk-KZ"/>
              </w:rPr>
              <w:t xml:space="preserve">і. </w:t>
            </w:r>
          </w:p>
          <w:p w:rsidR="00760D63" w:rsidRPr="006F7D07" w:rsidRDefault="00760D63" w:rsidP="00760D63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 xml:space="preserve">2. </w:t>
            </w:r>
            <w:r w:rsidR="005E2CB4">
              <w:rPr>
                <w:sz w:val="22"/>
                <w:szCs w:val="22"/>
                <w:lang w:val="kk-KZ"/>
              </w:rPr>
              <w:t xml:space="preserve">Түркияның  әкімшілік (аймақтарға, облыстарға) бөліну саясаты.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2.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Түркия әкімшілік құрылымы.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6F7D07">
              <w:rPr>
                <w:b/>
                <w:sz w:val="22"/>
                <w:szCs w:val="22"/>
              </w:rPr>
              <w:t>СОӨЖ</w:t>
            </w:r>
            <w:proofErr w:type="gramEnd"/>
            <w:r w:rsidRPr="006F7D07">
              <w:rPr>
                <w:b/>
                <w:sz w:val="22"/>
                <w:szCs w:val="22"/>
              </w:rPr>
              <w:t xml:space="preserve"> 1. </w:t>
            </w:r>
            <w:r w:rsidRPr="006F7D07">
              <w:rPr>
                <w:sz w:val="22"/>
                <w:szCs w:val="22"/>
                <w:lang w:val="kk-KZ"/>
              </w:rPr>
              <w:t xml:space="preserve">СӨЖ 1 орындау бойынша кеңес беру.  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</w:t>
            </w:r>
            <w:r w:rsidR="005E2CB4">
              <w:rPr>
                <w:sz w:val="22"/>
                <w:szCs w:val="22"/>
                <w:lang w:val="kk-KZ"/>
              </w:rPr>
              <w:t xml:space="preserve"> Республикасының мемлекеттік стат агенттігі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 Республика</w:t>
            </w:r>
            <w:r w:rsidR="005E2CB4">
              <w:rPr>
                <w:bCs/>
                <w:sz w:val="22"/>
                <w:szCs w:val="22"/>
                <w:lang w:val="kk-KZ"/>
              </w:rPr>
              <w:t>сы стат агенттігінің ерекшелігі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>СӨЖ</w:t>
            </w:r>
            <w:r w:rsidRPr="006F7D07">
              <w:rPr>
                <w:b/>
                <w:sz w:val="22"/>
                <w:szCs w:val="22"/>
                <w:highlight w:val="cyan"/>
              </w:rPr>
              <w:t xml:space="preserve"> 1</w:t>
            </w:r>
            <w:r w:rsidRPr="006F7D07">
              <w:rPr>
                <w:b/>
                <w:sz w:val="22"/>
                <w:szCs w:val="22"/>
              </w:rPr>
              <w:t xml:space="preserve">.  </w:t>
            </w:r>
            <w:r w:rsidRPr="006F7D07">
              <w:rPr>
                <w:b/>
                <w:sz w:val="22"/>
                <w:szCs w:val="22"/>
                <w:lang w:val="kk-KZ"/>
              </w:rPr>
              <w:t>«Түркия республикасы мен түркі ме</w:t>
            </w:r>
            <w:r w:rsidR="005E2CB4">
              <w:rPr>
                <w:b/>
                <w:sz w:val="22"/>
                <w:szCs w:val="22"/>
                <w:lang w:val="kk-KZ"/>
              </w:rPr>
              <w:t xml:space="preserve">млекеттеріндегі халық </w:t>
            </w:r>
            <w:r w:rsidR="005E2CB4">
              <w:rPr>
                <w:b/>
                <w:sz w:val="22"/>
                <w:szCs w:val="22"/>
                <w:lang w:val="kk-KZ"/>
              </w:rPr>
              <w:lastRenderedPageBreak/>
              <w:t>саны</w:t>
            </w:r>
            <w:r w:rsidRPr="006F7D07">
              <w:rPr>
                <w:b/>
                <w:sz w:val="22"/>
                <w:szCs w:val="22"/>
                <w:lang w:val="kk-KZ"/>
              </w:rPr>
              <w:t>: салыстырмалы талдау». Реферат.Презентация.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4.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 w:eastAsia="ar-SA"/>
              </w:rPr>
              <w:t>Түркия Рес</w:t>
            </w:r>
            <w:r w:rsidR="005E2CB4">
              <w:rPr>
                <w:bCs/>
                <w:sz w:val="22"/>
                <w:szCs w:val="22"/>
                <w:lang w:val="kk-KZ" w:eastAsia="ar-SA"/>
              </w:rPr>
              <w:t>публикасындағы көші-қон мәселесі.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4.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5E2CB4">
              <w:rPr>
                <w:sz w:val="22"/>
                <w:szCs w:val="22"/>
                <w:lang w:val="kk-KZ"/>
              </w:rPr>
              <w:t>Қаратеңі</w:t>
            </w:r>
            <w:proofErr w:type="gramStart"/>
            <w:r w:rsidR="005E2CB4">
              <w:rPr>
                <w:sz w:val="22"/>
                <w:szCs w:val="22"/>
                <w:lang w:val="kk-KZ"/>
              </w:rPr>
              <w:t>з айма</w:t>
            </w:r>
            <w:proofErr w:type="gramEnd"/>
            <w:r w:rsidR="005E2CB4">
              <w:rPr>
                <w:sz w:val="22"/>
                <w:szCs w:val="22"/>
                <w:lang w:val="kk-KZ"/>
              </w:rPr>
              <w:t>ғы халық саны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2. </w:t>
            </w:r>
            <w:r w:rsidRPr="006F7D07">
              <w:rPr>
                <w:sz w:val="22"/>
                <w:szCs w:val="22"/>
              </w:rPr>
              <w:t xml:space="preserve">Коллоквиум (тест).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F54176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</w:t>
            </w:r>
            <w:r w:rsidR="005E2CB4">
              <w:rPr>
                <w:sz w:val="22"/>
                <w:szCs w:val="22"/>
                <w:lang w:val="kk-KZ"/>
              </w:rPr>
              <w:t>үркиядағы  жеті аймақ бойынша халық саны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Елдегі 17 жасқа дейінгілердің санақтағы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5E2CB4">
              <w:rPr>
                <w:sz w:val="22"/>
                <w:szCs w:val="22"/>
                <w:lang w:val="kk-KZ"/>
              </w:rPr>
              <w:t>Оңтүстік-Шығыс аймақтағы халық саны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5E2CB4">
              <w:rPr>
                <w:bCs/>
                <w:noProof/>
                <w:sz w:val="22"/>
                <w:szCs w:val="22"/>
                <w:lang w:val="kk-KZ"/>
              </w:rPr>
              <w:t xml:space="preserve">1991 жылғы халық саны.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5E2CB4" w:rsidRPr="005E2CB4">
              <w:rPr>
                <w:sz w:val="22"/>
                <w:szCs w:val="22"/>
                <w:lang w:val="kk-KZ"/>
              </w:rPr>
              <w:t>Ауыл шаруашылығымен айналысатын халық саны</w:t>
            </w:r>
            <w:r w:rsidR="005E2CB4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>Батыс өңірлердегі хаықтың өсу қарқыны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DD4C83" w:rsidRPr="006F7D07" w:rsidTr="00086EED">
        <w:tc>
          <w:tcPr>
            <w:tcW w:w="971" w:type="dxa"/>
            <w:vMerge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DD4C83" w:rsidRPr="006F7D07" w:rsidRDefault="00E054AC" w:rsidP="00E054AC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="00DD4C83" w:rsidRPr="006F7D07">
              <w:rPr>
                <w:b/>
                <w:sz w:val="22"/>
                <w:szCs w:val="22"/>
              </w:rPr>
              <w:t xml:space="preserve"> 3.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6F7D07">
              <w:rPr>
                <w:sz w:val="22"/>
                <w:szCs w:val="22"/>
                <w:lang w:val="kk-KZ"/>
              </w:rPr>
              <w:t>С</w:t>
            </w:r>
            <w:r w:rsidRPr="006F7D07">
              <w:rPr>
                <w:sz w:val="22"/>
                <w:szCs w:val="22"/>
                <w:lang w:val="kk-KZ"/>
              </w:rPr>
              <w:t>ӨЖ</w:t>
            </w:r>
            <w:r w:rsidR="00DD4C83" w:rsidRPr="006F7D07">
              <w:rPr>
                <w:sz w:val="22"/>
                <w:szCs w:val="22"/>
                <w:lang w:val="kk-KZ"/>
              </w:rPr>
              <w:t xml:space="preserve"> 2</w:t>
            </w:r>
            <w:r w:rsidRPr="006F7D07">
              <w:rPr>
                <w:sz w:val="22"/>
                <w:szCs w:val="22"/>
                <w:lang w:val="kk-KZ"/>
              </w:rPr>
              <w:t xml:space="preserve"> орындау бойынша кеңес беру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EE3941" w:rsidRPr="006F7D07" w:rsidTr="00C62BF7">
        <w:tc>
          <w:tcPr>
            <w:tcW w:w="8364" w:type="dxa"/>
            <w:gridSpan w:val="2"/>
          </w:tcPr>
          <w:p w:rsidR="00EE3941" w:rsidRPr="006F7D07" w:rsidRDefault="00EE3941" w:rsidP="00086EED">
            <w:pPr>
              <w:jc w:val="both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C5DC9" w:rsidRPr="006F7D07" w:rsidTr="00FE40B1">
        <w:tc>
          <w:tcPr>
            <w:tcW w:w="10225" w:type="dxa"/>
            <w:gridSpan w:val="4"/>
          </w:tcPr>
          <w:p w:rsidR="009C5DC9" w:rsidRPr="006F7D07" w:rsidRDefault="009C5DC9" w:rsidP="009C5DC9">
            <w:pPr>
              <w:pStyle w:val="af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lang w:val="kk-KZ"/>
              </w:rPr>
              <w:t>2 Модуль.  Мемлекеттің негізгі бағыттары</w:t>
            </w:r>
          </w:p>
          <w:p w:rsidR="009C5DC9" w:rsidRPr="006F7D07" w:rsidRDefault="009C5DC9" w:rsidP="009C5DC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sz w:val="22"/>
                <w:szCs w:val="22"/>
                <w:lang w:val="kk-KZ"/>
              </w:rPr>
              <w:t xml:space="preserve">Түркиядағы діндерге қарай халықтың пайыздық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Түркиядағы баспа басы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лымдарының халық санына қарай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highlight w:val="cyan"/>
                <w:lang w:val="kk-KZ"/>
              </w:rPr>
              <w:t>СӨЖ</w:t>
            </w:r>
            <w:r w:rsidRPr="006F7D07">
              <w:rPr>
                <w:rFonts w:ascii="Times New Roman" w:hAnsi="Times New Roman"/>
                <w:b/>
                <w:highlight w:val="cyan"/>
              </w:rPr>
              <w:t xml:space="preserve"> 2.</w:t>
            </w:r>
            <w:r w:rsidRPr="006F7D07">
              <w:rPr>
                <w:rFonts w:ascii="Times New Roman" w:hAnsi="Times New Roman"/>
                <w:b/>
              </w:rPr>
              <w:t xml:space="preserve"> </w:t>
            </w:r>
            <w:r w:rsidRPr="006F7D07">
              <w:rPr>
                <w:rFonts w:ascii="Times New Roman" w:hAnsi="Times New Roman"/>
                <w:b/>
                <w:lang w:val="kk-KZ"/>
              </w:rPr>
              <w:t>«Түркия Республикас</w:t>
            </w:r>
            <w:r w:rsidR="002C6035">
              <w:rPr>
                <w:rFonts w:ascii="Times New Roman" w:hAnsi="Times New Roman"/>
                <w:b/>
                <w:lang w:val="kk-KZ"/>
              </w:rPr>
              <w:t>ындағы этникалық азшылықтар</w:t>
            </w:r>
            <w:r w:rsidRPr="006F7D07">
              <w:rPr>
                <w:rFonts w:ascii="Times New Roman" w:hAnsi="Times New Roman"/>
                <w:b/>
                <w:lang w:val="kk-KZ"/>
              </w:rPr>
              <w:t>». Эссе және 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 Республикасының жергілікті басқару билігі</w:t>
            </w:r>
            <w:r w:rsidR="002C603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Муниципалитеттік басқару органдары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Халықаралық ұй</w:t>
            </w:r>
            <w:r w:rsidR="002C6035">
              <w:rPr>
                <w:sz w:val="22"/>
                <w:szCs w:val="22"/>
                <w:lang w:val="kk-KZ"/>
              </w:rPr>
              <w:t xml:space="preserve">ымдар мен халықаралық ұйымдардың көші-қонды қадағалауы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Зейнеткерлердің халық санындағы үлесі.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highlight w:val="green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4. </w:t>
            </w:r>
            <w:r w:rsidRPr="006F7D07">
              <w:rPr>
                <w:sz w:val="22"/>
                <w:szCs w:val="22"/>
              </w:rPr>
              <w:t>Коллоквиум (тес</w:t>
            </w:r>
            <w:r w:rsidRPr="006F7D07">
              <w:rPr>
                <w:sz w:val="22"/>
                <w:szCs w:val="22"/>
                <w:lang w:val="kk-KZ"/>
              </w:rPr>
              <w:t>т</w:t>
            </w:r>
            <w:r w:rsidRPr="006F7D0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noProof/>
                <w:sz w:val="22"/>
                <w:szCs w:val="22"/>
                <w:lang w:val="kk-KZ"/>
              </w:rPr>
              <w:t>Түркия халқының сыртқы елдерге көшуі.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sz w:val="22"/>
                <w:szCs w:val="22"/>
                <w:lang w:val="kk-KZ"/>
              </w:rPr>
              <w:t>Түрік ұлты  және азшылықтардың пайыздық үлесі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color w:val="222222"/>
                <w:sz w:val="22"/>
                <w:szCs w:val="22"/>
                <w:lang w:val="kk-KZ"/>
              </w:rPr>
              <w:t>Түркияның саяси және экономикалық өміріндегі этникалық фактор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Түркиядағы әлеуметтік топтар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5.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Д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</w:rPr>
              <w:t>13.</w:t>
            </w:r>
            <w:r w:rsidRPr="006F7D07">
              <w:rPr>
                <w:sz w:val="22"/>
                <w:szCs w:val="22"/>
                <w:lang w:val="kk-KZ"/>
              </w:rPr>
              <w:t xml:space="preserve"> Түрік қоғамының ұлттық құрамы және оның саяси өмірге әсері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13.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ұлттық саясаты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</w:rPr>
              <w:t>С</w:t>
            </w: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 xml:space="preserve">ӨЖ </w:t>
            </w:r>
            <w:r w:rsidRPr="006F7D07">
              <w:rPr>
                <w:b/>
                <w:sz w:val="22"/>
                <w:szCs w:val="22"/>
                <w:highlight w:val="cyan"/>
              </w:rPr>
              <w:t>3</w:t>
            </w:r>
            <w:r w:rsidRPr="006F7D07">
              <w:rPr>
                <w:b/>
                <w:sz w:val="22"/>
                <w:szCs w:val="22"/>
              </w:rPr>
              <w:t xml:space="preserve"> </w:t>
            </w:r>
            <w:r w:rsidR="002C6035">
              <w:rPr>
                <w:b/>
                <w:sz w:val="22"/>
                <w:szCs w:val="22"/>
                <w:lang w:val="kk-KZ"/>
              </w:rPr>
              <w:t>« І</w:t>
            </w:r>
            <w:proofErr w:type="gramStart"/>
            <w:r w:rsidR="002C6035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="002C6035">
              <w:rPr>
                <w:b/>
                <w:sz w:val="22"/>
                <w:szCs w:val="22"/>
                <w:lang w:val="kk-KZ"/>
              </w:rPr>
              <w:t>і қалаларға қоныстану саясаты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» 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Топтық жұмыс.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Реферат. Презентация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саяси өміріндегі исламның рөлі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өміріндегі исламшылдық бағыт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6. </w:t>
            </w:r>
            <w:r w:rsidRPr="006F7D07">
              <w:rPr>
                <w:sz w:val="22"/>
                <w:szCs w:val="22"/>
              </w:rPr>
              <w:t>Коллоквиум (тест).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 w:eastAsia="ar-SA"/>
              </w:rPr>
              <w:t>Түркияның саяси мәдениеті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мәдени жағдайы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9C5DC9" w:rsidRPr="006F7D07" w:rsidTr="00086EED">
        <w:tc>
          <w:tcPr>
            <w:tcW w:w="971" w:type="dxa"/>
            <w:vMerge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7. </w:t>
            </w:r>
            <w:r w:rsidRPr="006F7D07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C5DC9" w:rsidRPr="006F7D07" w:rsidTr="00086EED">
        <w:tc>
          <w:tcPr>
            <w:tcW w:w="8364" w:type="dxa"/>
            <w:gridSpan w:val="2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6F7D0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F7D07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594DE6" w:rsidRPr="006F7D07" w:rsidRDefault="00940F5D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 xml:space="preserve">Декан   __________________________________ </w:t>
      </w:r>
      <w:r w:rsidR="001640C9" w:rsidRPr="006F7D07">
        <w:rPr>
          <w:b/>
          <w:sz w:val="22"/>
          <w:szCs w:val="22"/>
        </w:rPr>
        <w:t xml:space="preserve"> </w:t>
      </w:r>
      <w:r w:rsidR="002D40E3">
        <w:rPr>
          <w:b/>
          <w:sz w:val="22"/>
          <w:szCs w:val="22"/>
          <w:lang w:val="kk-KZ"/>
        </w:rPr>
        <w:t xml:space="preserve"> </w:t>
      </w:r>
      <w:r w:rsidR="0040317C" w:rsidRPr="006F7D07">
        <w:rPr>
          <w:b/>
          <w:sz w:val="22"/>
          <w:szCs w:val="22"/>
          <w:lang w:val="kk-KZ"/>
        </w:rPr>
        <w:t>Ы.М. Палтөре</w:t>
      </w:r>
      <w:r w:rsidR="001640C9" w:rsidRPr="006F7D07">
        <w:rPr>
          <w:b/>
          <w:sz w:val="22"/>
          <w:szCs w:val="22"/>
        </w:rPr>
        <w:t xml:space="preserve">                                                                       </w:t>
      </w:r>
    </w:p>
    <w:p w:rsidR="00594DE6" w:rsidRPr="006F7D07" w:rsidRDefault="00594DE6" w:rsidP="00940F5D">
      <w:pPr>
        <w:jc w:val="both"/>
        <w:rPr>
          <w:b/>
          <w:sz w:val="22"/>
          <w:szCs w:val="22"/>
        </w:rPr>
      </w:pPr>
    </w:p>
    <w:p w:rsidR="00027147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r w:rsidRPr="006F7D07">
        <w:rPr>
          <w:b/>
          <w:sz w:val="22"/>
          <w:szCs w:val="22"/>
        </w:rPr>
        <w:t xml:space="preserve">Кафедра </w:t>
      </w:r>
      <w:proofErr w:type="spellStart"/>
      <w:r w:rsidRPr="006F7D07">
        <w:rPr>
          <w:b/>
          <w:sz w:val="22"/>
          <w:szCs w:val="22"/>
        </w:rPr>
        <w:t>меңгерушісі</w:t>
      </w:r>
      <w:proofErr w:type="spellEnd"/>
      <w:r w:rsidR="00CD1CC3" w:rsidRPr="006F7D07">
        <w:rPr>
          <w:b/>
          <w:sz w:val="22"/>
          <w:szCs w:val="22"/>
        </w:rPr>
        <w:t xml:space="preserve"> </w:t>
      </w:r>
      <w:r w:rsidR="00940F5D" w:rsidRPr="006F7D07">
        <w:rPr>
          <w:b/>
          <w:sz w:val="22"/>
          <w:szCs w:val="22"/>
        </w:rPr>
        <w:t>______________________</w:t>
      </w:r>
      <w:r w:rsidR="002D40E3">
        <w:rPr>
          <w:b/>
          <w:sz w:val="22"/>
          <w:szCs w:val="22"/>
          <w:lang w:val="kk-KZ"/>
        </w:rPr>
        <w:t xml:space="preserve"> </w:t>
      </w:r>
      <w:r w:rsidR="0040317C" w:rsidRPr="006F7D07">
        <w:rPr>
          <w:b/>
          <w:sz w:val="22"/>
          <w:szCs w:val="22"/>
          <w:lang w:val="kk-KZ"/>
        </w:rPr>
        <w:t>М.Ш.Эгамбердиев</w:t>
      </w:r>
    </w:p>
    <w:p w:rsidR="00594DE6" w:rsidRPr="006F7D07" w:rsidRDefault="001640C9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  <w:t xml:space="preserve">               </w:t>
      </w:r>
    </w:p>
    <w:p w:rsidR="00594DE6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proofErr w:type="spellStart"/>
      <w:r w:rsidRPr="006F7D07">
        <w:rPr>
          <w:b/>
          <w:sz w:val="22"/>
          <w:szCs w:val="22"/>
        </w:rPr>
        <w:t>Дә</w:t>
      </w:r>
      <w:proofErr w:type="gramStart"/>
      <w:r w:rsidRPr="006F7D07">
        <w:rPr>
          <w:b/>
          <w:sz w:val="22"/>
          <w:szCs w:val="22"/>
        </w:rPr>
        <w:t>р</w:t>
      </w:r>
      <w:proofErr w:type="gramEnd"/>
      <w:r w:rsidRPr="006F7D07">
        <w:rPr>
          <w:b/>
          <w:sz w:val="22"/>
          <w:szCs w:val="22"/>
        </w:rPr>
        <w:t>іскер</w:t>
      </w:r>
      <w:proofErr w:type="spellEnd"/>
      <w:r w:rsidR="00C66CC4" w:rsidRPr="006F7D07">
        <w:rPr>
          <w:b/>
          <w:sz w:val="22"/>
          <w:szCs w:val="22"/>
          <w:lang w:val="kk-KZ"/>
        </w:rPr>
        <w:t xml:space="preserve"> </w:t>
      </w:r>
      <w:r w:rsidR="00CD1CC3" w:rsidRPr="006F7D07">
        <w:rPr>
          <w:b/>
          <w:sz w:val="22"/>
          <w:szCs w:val="22"/>
          <w:lang w:val="kk-KZ"/>
        </w:rPr>
        <w:t xml:space="preserve"> </w:t>
      </w:r>
      <w:r w:rsidR="00940F5D" w:rsidRPr="006F7D07">
        <w:rPr>
          <w:b/>
          <w:sz w:val="22"/>
          <w:szCs w:val="22"/>
        </w:rPr>
        <w:t>__________________________________</w:t>
      </w:r>
      <w:r w:rsidR="002C6035">
        <w:rPr>
          <w:b/>
          <w:sz w:val="22"/>
          <w:szCs w:val="22"/>
          <w:lang w:val="kk-KZ"/>
        </w:rPr>
        <w:t xml:space="preserve">Н.Қ. Ілияс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EF2040" w:rsidRPr="000C4219" w:rsidRDefault="00EF2040" w:rsidP="00C62BF7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F55C8"/>
    <w:multiLevelType w:val="multilevel"/>
    <w:tmpl w:val="358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A4B41"/>
    <w:rsid w:val="001D13CF"/>
    <w:rsid w:val="00200490"/>
    <w:rsid w:val="00236A0D"/>
    <w:rsid w:val="002C1D33"/>
    <w:rsid w:val="002C6035"/>
    <w:rsid w:val="002D40E3"/>
    <w:rsid w:val="002E6297"/>
    <w:rsid w:val="00323908"/>
    <w:rsid w:val="003338F6"/>
    <w:rsid w:val="00346CD0"/>
    <w:rsid w:val="003B6C69"/>
    <w:rsid w:val="003E6E0D"/>
    <w:rsid w:val="0040317C"/>
    <w:rsid w:val="004210B2"/>
    <w:rsid w:val="0045390E"/>
    <w:rsid w:val="004C4480"/>
    <w:rsid w:val="00531543"/>
    <w:rsid w:val="00541D7F"/>
    <w:rsid w:val="00555A15"/>
    <w:rsid w:val="00591679"/>
    <w:rsid w:val="00594DE6"/>
    <w:rsid w:val="005E2CB4"/>
    <w:rsid w:val="005E2FF8"/>
    <w:rsid w:val="005F5B21"/>
    <w:rsid w:val="00635B2E"/>
    <w:rsid w:val="00650196"/>
    <w:rsid w:val="006F7D07"/>
    <w:rsid w:val="00750D6B"/>
    <w:rsid w:val="00760D63"/>
    <w:rsid w:val="007F6A9D"/>
    <w:rsid w:val="008679E5"/>
    <w:rsid w:val="00920D39"/>
    <w:rsid w:val="00923E03"/>
    <w:rsid w:val="00931BCA"/>
    <w:rsid w:val="00940F5D"/>
    <w:rsid w:val="009663A0"/>
    <w:rsid w:val="009B4742"/>
    <w:rsid w:val="009C5DC9"/>
    <w:rsid w:val="009D7778"/>
    <w:rsid w:val="00A34354"/>
    <w:rsid w:val="00A40781"/>
    <w:rsid w:val="00A72D3C"/>
    <w:rsid w:val="00AC011C"/>
    <w:rsid w:val="00BD31B6"/>
    <w:rsid w:val="00C62BF7"/>
    <w:rsid w:val="00C66CC4"/>
    <w:rsid w:val="00C74AD4"/>
    <w:rsid w:val="00C84D4D"/>
    <w:rsid w:val="00CA458D"/>
    <w:rsid w:val="00CD1CC3"/>
    <w:rsid w:val="00D300A1"/>
    <w:rsid w:val="00D371AD"/>
    <w:rsid w:val="00D411D0"/>
    <w:rsid w:val="00D4478E"/>
    <w:rsid w:val="00D85871"/>
    <w:rsid w:val="00DD4C83"/>
    <w:rsid w:val="00E054AC"/>
    <w:rsid w:val="00E11995"/>
    <w:rsid w:val="00E521F4"/>
    <w:rsid w:val="00E667F7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4176"/>
    <w:rsid w:val="00F56189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1%D1%82%D0%B8%D1%82%D1%83%D1%82_%D0%B2%D0%BE%D1%81%D1%82%D0%BE%D0%BA%D0%BE%D0%B2%D0%B5%D0%B4%D0%B5%D0%BD%D0%B8%D1%8F_%D0%A0%D0%90%D0%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hp</cp:lastModifiedBy>
  <cp:revision>9</cp:revision>
  <cp:lastPrinted>2021-09-13T10:23:00Z</cp:lastPrinted>
  <dcterms:created xsi:type="dcterms:W3CDTF">2022-12-20T05:41:00Z</dcterms:created>
  <dcterms:modified xsi:type="dcterms:W3CDTF">2022-12-20T06:49:00Z</dcterms:modified>
</cp:coreProperties>
</file>